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C04F" w14:textId="7A534A54" w:rsidR="00767736" w:rsidRPr="0040591E" w:rsidRDefault="00000000" w:rsidP="00E35C5E">
      <w:pPr>
        <w:rPr>
          <w:rFonts w:ascii="Aptos" w:hAnsi="Aptos"/>
          <w:sz w:val="28"/>
          <w:szCs w:val="28"/>
        </w:rPr>
      </w:pPr>
      <w:r w:rsidRPr="0040591E">
        <w:rPr>
          <w:rFonts w:ascii="Aptos" w:hAnsi="Aptos"/>
          <w:b/>
          <w:sz w:val="28"/>
          <w:szCs w:val="28"/>
        </w:rPr>
        <w:t>Kristen Gordon</w:t>
      </w:r>
      <w:r w:rsidR="00E35C5E" w:rsidRPr="0040591E">
        <w:rPr>
          <w:rFonts w:ascii="Aptos" w:hAnsi="Aptos"/>
          <w:b/>
          <w:sz w:val="28"/>
          <w:szCs w:val="28"/>
        </w:rPr>
        <w:t xml:space="preserve">, </w:t>
      </w:r>
      <w:r w:rsidRPr="0040591E">
        <w:rPr>
          <w:rFonts w:ascii="Aptos" w:hAnsi="Aptos"/>
          <w:b/>
          <w:sz w:val="28"/>
          <w:szCs w:val="28"/>
        </w:rPr>
        <w:t>BSN, RN, MEDSURG-BC</w:t>
      </w:r>
    </w:p>
    <w:p w14:paraId="5BD50473" w14:textId="4493FDC9" w:rsidR="0040591E" w:rsidRDefault="00000000" w:rsidP="00E35C5E">
      <w:pPr>
        <w:rPr>
          <w:rFonts w:ascii="Aptos" w:hAnsi="Aptos"/>
          <w:sz w:val="24"/>
          <w:szCs w:val="24"/>
        </w:rPr>
      </w:pPr>
      <w:r w:rsidRPr="003B5D1B">
        <w:rPr>
          <w:rFonts w:ascii="Aptos" w:hAnsi="Aptos"/>
          <w:sz w:val="24"/>
          <w:szCs w:val="24"/>
        </w:rPr>
        <w:t xml:space="preserve">Knoxville, TN </w:t>
      </w:r>
      <w:r w:rsidR="003B5D1B" w:rsidRPr="003B5D1B">
        <w:rPr>
          <w:rFonts w:ascii="Aptos" w:hAnsi="Aptos"/>
          <w:b/>
          <w:bCs/>
          <w:sz w:val="24"/>
          <w:szCs w:val="24"/>
        </w:rPr>
        <w:t>|</w:t>
      </w:r>
      <w:r w:rsidRPr="003B5D1B">
        <w:rPr>
          <w:rFonts w:ascii="Aptos" w:hAnsi="Aptos"/>
          <w:sz w:val="24"/>
          <w:szCs w:val="24"/>
        </w:rPr>
        <w:t xml:space="preserve"> (931) 561-0688 </w:t>
      </w:r>
      <w:r w:rsidR="003B5D1B" w:rsidRPr="003B5D1B">
        <w:rPr>
          <w:rFonts w:ascii="Aptos" w:hAnsi="Aptos"/>
          <w:b/>
          <w:bCs/>
          <w:sz w:val="24"/>
          <w:szCs w:val="24"/>
        </w:rPr>
        <w:t>|</w:t>
      </w:r>
      <w:r w:rsidRPr="003B5D1B">
        <w:rPr>
          <w:rFonts w:ascii="Aptos" w:hAnsi="Aptos"/>
          <w:sz w:val="24"/>
          <w:szCs w:val="24"/>
        </w:rPr>
        <w:t xml:space="preserve"> </w:t>
      </w:r>
      <w:r w:rsidR="00EA232A">
        <w:rPr>
          <w:rFonts w:ascii="Aptos" w:hAnsi="Aptos"/>
          <w:sz w:val="24"/>
          <w:szCs w:val="24"/>
        </w:rPr>
        <w:t>k</w:t>
      </w:r>
      <w:r w:rsidR="00EA232A" w:rsidRPr="00EA232A">
        <w:rPr>
          <w:rFonts w:ascii="Aptos" w:hAnsi="Aptos"/>
          <w:sz w:val="24"/>
          <w:szCs w:val="24"/>
        </w:rPr>
        <w:t>risten.smith2018@outlook.com</w:t>
      </w:r>
    </w:p>
    <w:p w14:paraId="34B6225B" w14:textId="623533FA" w:rsidR="00767736" w:rsidRPr="003B5D1B" w:rsidRDefault="00000000">
      <w:pPr>
        <w:spacing w:after="80"/>
        <w:rPr>
          <w:rFonts w:ascii="Aptos" w:hAnsi="Aptos"/>
          <w:sz w:val="24"/>
          <w:szCs w:val="24"/>
        </w:rPr>
      </w:pPr>
      <w:r w:rsidRPr="003B5D1B">
        <w:rPr>
          <w:rFonts w:ascii="Aptos" w:hAnsi="Aptos"/>
          <w:b/>
          <w:sz w:val="24"/>
          <w:szCs w:val="24"/>
        </w:rPr>
        <w:t>Summary Statement</w:t>
      </w:r>
    </w:p>
    <w:p w14:paraId="2E1A95E0" w14:textId="682E48AD" w:rsidR="0040591E" w:rsidRPr="0040591E" w:rsidRDefault="00000000" w:rsidP="003B5D1B">
      <w:pPr>
        <w:rPr>
          <w:rFonts w:ascii="Aptos" w:hAnsi="Aptos"/>
          <w:sz w:val="20"/>
          <w:szCs w:val="20"/>
        </w:rPr>
      </w:pPr>
      <w:r w:rsidRPr="0040591E">
        <w:rPr>
          <w:rFonts w:ascii="Aptos" w:hAnsi="Aptos"/>
          <w:sz w:val="20"/>
          <w:szCs w:val="20"/>
        </w:rPr>
        <w:t>Dedicated and compassionate Registered Nurse with a strong foundation in medical-surgical nursing</w:t>
      </w:r>
      <w:r w:rsidR="00E35C5E" w:rsidRPr="0040591E">
        <w:rPr>
          <w:rFonts w:ascii="Aptos" w:hAnsi="Aptos"/>
          <w:sz w:val="20"/>
          <w:szCs w:val="20"/>
        </w:rPr>
        <w:t>, emergency department nursing</w:t>
      </w:r>
      <w:r w:rsidRPr="0040591E">
        <w:rPr>
          <w:rFonts w:ascii="Aptos" w:hAnsi="Aptos"/>
          <w:sz w:val="20"/>
          <w:szCs w:val="20"/>
        </w:rPr>
        <w:t xml:space="preserve"> and proven leadership potential. Skilled in patient-centered care, interdisciplinary collaboration, and staff mentorship. Seeking to advance into the Medical-Surgical Nurse Manager role to enhance team performance, patient outcomes, and evidence-based care delivery. Recognized for critical thinking, adaptability, and a proactive approach to unit organization and workflow efficiency.</w:t>
      </w:r>
    </w:p>
    <w:p w14:paraId="0FAEDB7A" w14:textId="6A0D4AE8" w:rsidR="00E35C5E" w:rsidRDefault="00000000">
      <w:pPr>
        <w:spacing w:after="80"/>
        <w:rPr>
          <w:rFonts w:ascii="Aptos" w:hAnsi="Aptos"/>
          <w:b/>
          <w:sz w:val="24"/>
          <w:szCs w:val="24"/>
        </w:rPr>
      </w:pPr>
      <w:r w:rsidRPr="003B5D1B">
        <w:rPr>
          <w:rFonts w:ascii="Aptos" w:hAnsi="Aptos"/>
          <w:b/>
          <w:sz w:val="24"/>
          <w:szCs w:val="24"/>
        </w:rPr>
        <w:t>Professional Experience</w:t>
      </w:r>
    </w:p>
    <w:p w14:paraId="600B02DB" w14:textId="77777777" w:rsidR="003B5D1B" w:rsidRDefault="00000000" w:rsidP="003B5D1B">
      <w:pPr>
        <w:spacing w:after="0" w:line="240" w:lineRule="auto"/>
        <w:rPr>
          <w:rFonts w:ascii="Aptos" w:hAnsi="Aptos"/>
          <w:bCs/>
          <w:i/>
          <w:iCs/>
          <w:sz w:val="24"/>
          <w:szCs w:val="24"/>
        </w:rPr>
      </w:pPr>
      <w:r w:rsidRPr="003B5D1B">
        <w:rPr>
          <w:rFonts w:ascii="Aptos" w:hAnsi="Aptos"/>
          <w:bCs/>
          <w:i/>
          <w:iCs/>
          <w:sz w:val="24"/>
          <w:szCs w:val="24"/>
        </w:rPr>
        <w:t>Staff Registered Nurse – Medical-Surgical Unit</w:t>
      </w:r>
    </w:p>
    <w:p w14:paraId="437B35C9" w14:textId="36A12B68" w:rsidR="00767736" w:rsidRDefault="00000000" w:rsidP="003B5D1B">
      <w:pPr>
        <w:spacing w:after="0" w:line="240" w:lineRule="auto"/>
        <w:rPr>
          <w:rFonts w:ascii="Aptos" w:hAnsi="Aptos"/>
          <w:sz w:val="24"/>
          <w:szCs w:val="24"/>
        </w:rPr>
      </w:pPr>
      <w:r w:rsidRPr="003B5D1B">
        <w:rPr>
          <w:rFonts w:ascii="Aptos" w:hAnsi="Aptos"/>
          <w:sz w:val="24"/>
          <w:szCs w:val="24"/>
        </w:rPr>
        <w:t>University of Tennessee Medical Center, Knoxville, TN</w:t>
      </w:r>
      <w:r w:rsidR="003B5D1B">
        <w:rPr>
          <w:rFonts w:ascii="Aptos" w:hAnsi="Aptos"/>
          <w:sz w:val="24"/>
          <w:szCs w:val="24"/>
        </w:rPr>
        <w:t xml:space="preserve"> (</w:t>
      </w:r>
      <w:r w:rsidRPr="003B5D1B">
        <w:rPr>
          <w:rFonts w:ascii="Aptos" w:hAnsi="Aptos"/>
          <w:sz w:val="24"/>
          <w:szCs w:val="24"/>
        </w:rPr>
        <w:t>January 2024 – Present</w:t>
      </w:r>
      <w:r w:rsidR="003B5D1B">
        <w:rPr>
          <w:rFonts w:ascii="Aptos" w:hAnsi="Aptos"/>
          <w:sz w:val="24"/>
          <w:szCs w:val="24"/>
        </w:rPr>
        <w:t>)</w:t>
      </w:r>
    </w:p>
    <w:p w14:paraId="59991F69" w14:textId="77777777" w:rsidR="0040591E" w:rsidRPr="003B5D1B" w:rsidRDefault="0040591E" w:rsidP="003B5D1B">
      <w:pPr>
        <w:spacing w:after="0" w:line="240" w:lineRule="auto"/>
        <w:rPr>
          <w:rFonts w:ascii="Aptos" w:hAnsi="Aptos"/>
          <w:bCs/>
          <w:i/>
          <w:iCs/>
          <w:sz w:val="24"/>
          <w:szCs w:val="24"/>
        </w:rPr>
      </w:pPr>
    </w:p>
    <w:p w14:paraId="68CB3EBA" w14:textId="77777777" w:rsidR="00767736" w:rsidRPr="003B5D1B" w:rsidRDefault="00000000">
      <w:pPr>
        <w:pStyle w:val="ListBullet"/>
        <w:spacing w:after="40"/>
        <w:rPr>
          <w:rFonts w:ascii="Aptos" w:hAnsi="Aptos"/>
          <w:sz w:val="20"/>
          <w:szCs w:val="20"/>
        </w:rPr>
      </w:pPr>
      <w:r w:rsidRPr="003B5D1B">
        <w:rPr>
          <w:rFonts w:ascii="Aptos" w:hAnsi="Aptos"/>
          <w:sz w:val="20"/>
          <w:szCs w:val="20"/>
        </w:rPr>
        <w:t>Provide comprehensive nursing care to a diverse adult patient population with complex medical and surgical conditions.</w:t>
      </w:r>
    </w:p>
    <w:p w14:paraId="58325630" w14:textId="77777777" w:rsidR="00767736" w:rsidRPr="003B5D1B" w:rsidRDefault="00000000">
      <w:pPr>
        <w:pStyle w:val="ListBullet"/>
        <w:spacing w:after="40"/>
        <w:rPr>
          <w:rFonts w:ascii="Aptos" w:hAnsi="Aptos"/>
          <w:sz w:val="20"/>
          <w:szCs w:val="20"/>
        </w:rPr>
      </w:pPr>
      <w:r w:rsidRPr="003B5D1B">
        <w:rPr>
          <w:rFonts w:ascii="Aptos" w:hAnsi="Aptos"/>
          <w:sz w:val="20"/>
          <w:szCs w:val="20"/>
        </w:rPr>
        <w:t>Administer medications, monitor patient responses, and implement individualized care plans in accordance with evidence-based practice.</w:t>
      </w:r>
    </w:p>
    <w:p w14:paraId="1E214981" w14:textId="77777777" w:rsidR="00767736" w:rsidRPr="003B5D1B" w:rsidRDefault="00000000">
      <w:pPr>
        <w:pStyle w:val="ListBullet"/>
        <w:spacing w:after="40"/>
        <w:rPr>
          <w:rFonts w:ascii="Aptos" w:hAnsi="Aptos"/>
          <w:sz w:val="20"/>
          <w:szCs w:val="20"/>
        </w:rPr>
      </w:pPr>
      <w:r w:rsidRPr="003B5D1B">
        <w:rPr>
          <w:rFonts w:ascii="Aptos" w:hAnsi="Aptos"/>
          <w:sz w:val="20"/>
          <w:szCs w:val="20"/>
        </w:rPr>
        <w:t>Collaborate with physicians, advanced practice providers, and interdisciplinary team members to ensure optimal patient outcomes.</w:t>
      </w:r>
    </w:p>
    <w:p w14:paraId="7E0D9A13" w14:textId="77777777" w:rsidR="00767736" w:rsidRPr="003B5D1B" w:rsidRDefault="00000000">
      <w:pPr>
        <w:pStyle w:val="ListBullet"/>
        <w:spacing w:after="40"/>
        <w:rPr>
          <w:rFonts w:ascii="Aptos" w:hAnsi="Aptos"/>
          <w:sz w:val="20"/>
          <w:szCs w:val="20"/>
        </w:rPr>
      </w:pPr>
      <w:r w:rsidRPr="003B5D1B">
        <w:rPr>
          <w:rFonts w:ascii="Aptos" w:hAnsi="Aptos"/>
          <w:sz w:val="20"/>
          <w:szCs w:val="20"/>
        </w:rPr>
        <w:t>Serve as a preceptor and resource for new staff and nursing students, promoting a supportive and educational environment.</w:t>
      </w:r>
    </w:p>
    <w:p w14:paraId="6ADCBE4A" w14:textId="77777777" w:rsidR="00767736" w:rsidRPr="003B5D1B" w:rsidRDefault="00000000">
      <w:pPr>
        <w:pStyle w:val="ListBullet"/>
        <w:spacing w:after="40"/>
        <w:rPr>
          <w:rFonts w:ascii="Aptos" w:hAnsi="Aptos"/>
          <w:sz w:val="20"/>
          <w:szCs w:val="20"/>
        </w:rPr>
      </w:pPr>
      <w:r w:rsidRPr="003B5D1B">
        <w:rPr>
          <w:rFonts w:ascii="Aptos" w:hAnsi="Aptos"/>
          <w:sz w:val="20"/>
          <w:szCs w:val="20"/>
        </w:rPr>
        <w:t>Maintain meticulous documentation and uphold hospital standards for patient safety, infection control, and quality improvement.</w:t>
      </w:r>
    </w:p>
    <w:p w14:paraId="317D1299" w14:textId="77777777" w:rsidR="00767736" w:rsidRDefault="00000000">
      <w:pPr>
        <w:pStyle w:val="ListBullet"/>
        <w:spacing w:after="40"/>
        <w:rPr>
          <w:rFonts w:ascii="Aptos" w:hAnsi="Aptos"/>
          <w:sz w:val="20"/>
          <w:szCs w:val="20"/>
        </w:rPr>
      </w:pPr>
      <w:r w:rsidRPr="003B5D1B">
        <w:rPr>
          <w:rFonts w:ascii="Aptos" w:hAnsi="Aptos"/>
          <w:sz w:val="20"/>
          <w:szCs w:val="20"/>
        </w:rPr>
        <w:t>Participate in unit-based committees focused on workflow efficiency and patient satisfaction initiatives.</w:t>
      </w:r>
    </w:p>
    <w:p w14:paraId="6EB44755" w14:textId="77777777" w:rsidR="00E8370B" w:rsidRPr="003B5D1B" w:rsidRDefault="00E8370B" w:rsidP="00E8370B">
      <w:pPr>
        <w:pStyle w:val="ListBullet"/>
        <w:numPr>
          <w:ilvl w:val="0"/>
          <w:numId w:val="0"/>
        </w:numPr>
        <w:spacing w:after="40"/>
        <w:ind w:left="360"/>
        <w:rPr>
          <w:rFonts w:ascii="Aptos" w:hAnsi="Aptos"/>
          <w:sz w:val="20"/>
          <w:szCs w:val="20"/>
        </w:rPr>
      </w:pPr>
    </w:p>
    <w:p w14:paraId="59C8C9F1" w14:textId="77777777" w:rsidR="00E35C5E" w:rsidRPr="003B5D1B" w:rsidRDefault="00E35C5E" w:rsidP="00E35C5E">
      <w:pPr>
        <w:pStyle w:val="ListBullet"/>
        <w:numPr>
          <w:ilvl w:val="0"/>
          <w:numId w:val="0"/>
        </w:numPr>
        <w:spacing w:after="40"/>
        <w:ind w:left="360" w:hanging="360"/>
        <w:rPr>
          <w:rFonts w:ascii="Aptos" w:hAnsi="Aptos"/>
          <w:sz w:val="24"/>
          <w:szCs w:val="24"/>
        </w:rPr>
      </w:pPr>
    </w:p>
    <w:p w14:paraId="199656A5" w14:textId="04E348A1" w:rsidR="00E35C5E" w:rsidRPr="003B5D1B" w:rsidRDefault="00E35C5E" w:rsidP="00E35C5E">
      <w:pPr>
        <w:pStyle w:val="ListBullet"/>
        <w:numPr>
          <w:ilvl w:val="0"/>
          <w:numId w:val="0"/>
        </w:numPr>
        <w:spacing w:after="40"/>
        <w:ind w:left="360" w:hanging="360"/>
        <w:rPr>
          <w:rFonts w:ascii="Aptos" w:hAnsi="Aptos"/>
          <w:i/>
          <w:iCs/>
          <w:sz w:val="24"/>
          <w:szCs w:val="24"/>
        </w:rPr>
      </w:pPr>
      <w:r w:rsidRPr="003B5D1B">
        <w:rPr>
          <w:rFonts w:ascii="Aptos" w:hAnsi="Aptos"/>
          <w:i/>
          <w:iCs/>
          <w:sz w:val="24"/>
          <w:szCs w:val="24"/>
        </w:rPr>
        <w:t xml:space="preserve">Staff Registered Nurse – Emergency Department </w:t>
      </w:r>
    </w:p>
    <w:p w14:paraId="4237199D" w14:textId="336BC1F1" w:rsidR="00E35C5E" w:rsidRPr="003B5D1B" w:rsidRDefault="00E35C5E" w:rsidP="003B5D1B">
      <w:pPr>
        <w:pStyle w:val="ListBullet"/>
        <w:numPr>
          <w:ilvl w:val="0"/>
          <w:numId w:val="0"/>
        </w:numPr>
        <w:spacing w:after="40"/>
        <w:ind w:left="360" w:hanging="360"/>
        <w:rPr>
          <w:rFonts w:ascii="Aptos" w:hAnsi="Aptos"/>
          <w:sz w:val="24"/>
          <w:szCs w:val="24"/>
        </w:rPr>
      </w:pPr>
      <w:r w:rsidRPr="003B5D1B">
        <w:rPr>
          <w:rFonts w:ascii="Aptos" w:hAnsi="Aptos"/>
          <w:sz w:val="24"/>
          <w:szCs w:val="24"/>
        </w:rPr>
        <w:t>Parkwest Medical Center, Knoxville, TN</w:t>
      </w:r>
      <w:r w:rsidR="003B5D1B">
        <w:rPr>
          <w:rFonts w:ascii="Aptos" w:hAnsi="Aptos"/>
          <w:sz w:val="24"/>
          <w:szCs w:val="24"/>
        </w:rPr>
        <w:t xml:space="preserve"> (</w:t>
      </w:r>
      <w:r w:rsidRPr="003B5D1B">
        <w:rPr>
          <w:rFonts w:ascii="Aptos" w:hAnsi="Aptos"/>
          <w:sz w:val="24"/>
          <w:szCs w:val="24"/>
        </w:rPr>
        <w:t>July 2021-December 2023</w:t>
      </w:r>
      <w:r w:rsidR="003B5D1B">
        <w:rPr>
          <w:rFonts w:ascii="Aptos" w:hAnsi="Aptos"/>
          <w:sz w:val="24"/>
          <w:szCs w:val="24"/>
        </w:rPr>
        <w:t>)</w:t>
      </w:r>
    </w:p>
    <w:p w14:paraId="4BC4AA47" w14:textId="77777777" w:rsidR="00E35C5E" w:rsidRPr="003B5D1B" w:rsidRDefault="00E35C5E" w:rsidP="00E35C5E">
      <w:pPr>
        <w:pStyle w:val="ListBullet"/>
        <w:numPr>
          <w:ilvl w:val="0"/>
          <w:numId w:val="0"/>
        </w:numPr>
        <w:spacing w:after="40"/>
        <w:ind w:left="360" w:hanging="360"/>
        <w:rPr>
          <w:rFonts w:ascii="Aptos" w:hAnsi="Aptos"/>
          <w:sz w:val="24"/>
          <w:szCs w:val="24"/>
        </w:rPr>
      </w:pPr>
    </w:p>
    <w:p w14:paraId="404108AE" w14:textId="76D5EC70" w:rsidR="00E35C5E" w:rsidRPr="00E35C5E" w:rsidRDefault="00E35C5E" w:rsidP="00E35C5E">
      <w:pPr>
        <w:pStyle w:val="ListBullet"/>
        <w:spacing w:after="40"/>
        <w:rPr>
          <w:rFonts w:ascii="Aptos" w:hAnsi="Aptos"/>
          <w:sz w:val="20"/>
          <w:szCs w:val="20"/>
        </w:rPr>
      </w:pPr>
      <w:r w:rsidRPr="00E35C5E">
        <w:rPr>
          <w:rFonts w:ascii="Aptos" w:hAnsi="Aptos"/>
          <w:sz w:val="20"/>
          <w:szCs w:val="20"/>
        </w:rPr>
        <w:t>Provide</w:t>
      </w:r>
      <w:r w:rsidR="00EA232A">
        <w:rPr>
          <w:rFonts w:ascii="Aptos" w:hAnsi="Aptos"/>
          <w:sz w:val="20"/>
          <w:szCs w:val="20"/>
        </w:rPr>
        <w:t>d</w:t>
      </w:r>
      <w:r w:rsidRPr="00E35C5E">
        <w:rPr>
          <w:rFonts w:ascii="Aptos" w:hAnsi="Aptos"/>
          <w:sz w:val="20"/>
          <w:szCs w:val="20"/>
        </w:rPr>
        <w:t xml:space="preserve"> rapid, high-quality nursing care to patients presenting with acute, emergent, and life-threatening conditions.</w:t>
      </w:r>
    </w:p>
    <w:p w14:paraId="19F6CC5C" w14:textId="3AA7E2D0" w:rsidR="00E35C5E" w:rsidRPr="00E35C5E" w:rsidRDefault="00E35C5E" w:rsidP="00E35C5E">
      <w:pPr>
        <w:pStyle w:val="ListBullet"/>
        <w:spacing w:after="40"/>
        <w:rPr>
          <w:rFonts w:ascii="Aptos" w:hAnsi="Aptos"/>
          <w:sz w:val="20"/>
          <w:szCs w:val="20"/>
        </w:rPr>
      </w:pPr>
      <w:r w:rsidRPr="00E35C5E">
        <w:rPr>
          <w:rFonts w:ascii="Aptos" w:hAnsi="Aptos"/>
          <w:sz w:val="20"/>
          <w:szCs w:val="20"/>
        </w:rPr>
        <w:t>Triage</w:t>
      </w:r>
      <w:r w:rsidR="00EA232A">
        <w:rPr>
          <w:rFonts w:ascii="Aptos" w:hAnsi="Aptos"/>
          <w:sz w:val="20"/>
          <w:szCs w:val="20"/>
        </w:rPr>
        <w:t>d</w:t>
      </w:r>
      <w:r w:rsidRPr="00E35C5E">
        <w:rPr>
          <w:rFonts w:ascii="Aptos" w:hAnsi="Aptos"/>
          <w:sz w:val="20"/>
          <w:szCs w:val="20"/>
        </w:rPr>
        <w:t xml:space="preserve"> patients efficiently, assess</w:t>
      </w:r>
      <w:r w:rsidR="00EA232A">
        <w:rPr>
          <w:rFonts w:ascii="Aptos" w:hAnsi="Aptos"/>
          <w:sz w:val="20"/>
          <w:szCs w:val="20"/>
        </w:rPr>
        <w:t>ed</w:t>
      </w:r>
      <w:r w:rsidRPr="00E35C5E">
        <w:rPr>
          <w:rFonts w:ascii="Aptos" w:hAnsi="Aptos"/>
          <w:sz w:val="20"/>
          <w:szCs w:val="20"/>
        </w:rPr>
        <w:t xml:space="preserve"> vital signs, and prioritize</w:t>
      </w:r>
      <w:r w:rsidR="00EA232A">
        <w:rPr>
          <w:rFonts w:ascii="Aptos" w:hAnsi="Aptos"/>
          <w:sz w:val="20"/>
          <w:szCs w:val="20"/>
        </w:rPr>
        <w:t>d</w:t>
      </w:r>
      <w:r w:rsidRPr="00E35C5E">
        <w:rPr>
          <w:rFonts w:ascii="Aptos" w:hAnsi="Aptos"/>
          <w:sz w:val="20"/>
          <w:szCs w:val="20"/>
        </w:rPr>
        <w:t xml:space="preserve"> care based on severity and urgency.</w:t>
      </w:r>
    </w:p>
    <w:p w14:paraId="2C0AB466" w14:textId="52E3EFE3" w:rsidR="00E35C5E" w:rsidRPr="00E35C5E" w:rsidRDefault="00E35C5E" w:rsidP="00E35C5E">
      <w:pPr>
        <w:pStyle w:val="ListBullet"/>
        <w:spacing w:after="40"/>
        <w:rPr>
          <w:rFonts w:ascii="Aptos" w:hAnsi="Aptos"/>
          <w:sz w:val="20"/>
          <w:szCs w:val="20"/>
        </w:rPr>
      </w:pPr>
      <w:r w:rsidRPr="00E35C5E">
        <w:rPr>
          <w:rFonts w:ascii="Aptos" w:hAnsi="Aptos"/>
          <w:sz w:val="20"/>
          <w:szCs w:val="20"/>
        </w:rPr>
        <w:t>Administer</w:t>
      </w:r>
      <w:r w:rsidR="00EA232A">
        <w:rPr>
          <w:rFonts w:ascii="Aptos" w:hAnsi="Aptos"/>
          <w:sz w:val="20"/>
          <w:szCs w:val="20"/>
        </w:rPr>
        <w:t>ed</w:t>
      </w:r>
      <w:r w:rsidRPr="00E35C5E">
        <w:rPr>
          <w:rFonts w:ascii="Aptos" w:hAnsi="Aptos"/>
          <w:sz w:val="20"/>
          <w:szCs w:val="20"/>
        </w:rPr>
        <w:t xml:space="preserve"> medications, initiate</w:t>
      </w:r>
      <w:r w:rsidR="00EA232A">
        <w:rPr>
          <w:rFonts w:ascii="Aptos" w:hAnsi="Aptos"/>
          <w:sz w:val="20"/>
          <w:szCs w:val="20"/>
        </w:rPr>
        <w:t>d</w:t>
      </w:r>
      <w:r w:rsidRPr="00E35C5E">
        <w:rPr>
          <w:rFonts w:ascii="Aptos" w:hAnsi="Aptos"/>
          <w:sz w:val="20"/>
          <w:szCs w:val="20"/>
        </w:rPr>
        <w:t xml:space="preserve"> IV therapy, and perform</w:t>
      </w:r>
      <w:r w:rsidR="00EA232A">
        <w:rPr>
          <w:rFonts w:ascii="Aptos" w:hAnsi="Aptos"/>
          <w:sz w:val="20"/>
          <w:szCs w:val="20"/>
        </w:rPr>
        <w:t>ed</w:t>
      </w:r>
      <w:r w:rsidRPr="00E35C5E">
        <w:rPr>
          <w:rFonts w:ascii="Aptos" w:hAnsi="Aptos"/>
          <w:sz w:val="20"/>
          <w:szCs w:val="20"/>
        </w:rPr>
        <w:t xml:space="preserve"> advanced clinical procedures in alignment with emergency protocols.</w:t>
      </w:r>
    </w:p>
    <w:p w14:paraId="31B771C4" w14:textId="0D76A937" w:rsidR="00E35C5E" w:rsidRPr="00E35C5E" w:rsidRDefault="00E35C5E" w:rsidP="00E35C5E">
      <w:pPr>
        <w:pStyle w:val="ListBullet"/>
        <w:spacing w:after="40"/>
        <w:rPr>
          <w:rFonts w:ascii="Aptos" w:hAnsi="Aptos"/>
          <w:sz w:val="20"/>
          <w:szCs w:val="20"/>
        </w:rPr>
      </w:pPr>
      <w:r w:rsidRPr="00E35C5E">
        <w:rPr>
          <w:rFonts w:ascii="Aptos" w:hAnsi="Aptos"/>
          <w:sz w:val="20"/>
          <w:szCs w:val="20"/>
        </w:rPr>
        <w:t>Collaborate</w:t>
      </w:r>
      <w:r w:rsidR="00EA232A">
        <w:rPr>
          <w:rFonts w:ascii="Aptos" w:hAnsi="Aptos"/>
          <w:sz w:val="20"/>
          <w:szCs w:val="20"/>
        </w:rPr>
        <w:t>d</w:t>
      </w:r>
      <w:r w:rsidRPr="00E35C5E">
        <w:rPr>
          <w:rFonts w:ascii="Aptos" w:hAnsi="Aptos"/>
          <w:sz w:val="20"/>
          <w:szCs w:val="20"/>
        </w:rPr>
        <w:t xml:space="preserve"> closely with physicians, advanced practice providers, and interdisciplinary team members to ensure timely and safe patient interventions.</w:t>
      </w:r>
    </w:p>
    <w:p w14:paraId="65943555" w14:textId="1C465CFA" w:rsidR="00E35C5E" w:rsidRPr="00E35C5E" w:rsidRDefault="00E35C5E" w:rsidP="00E35C5E">
      <w:pPr>
        <w:pStyle w:val="ListBullet"/>
        <w:spacing w:after="40"/>
        <w:rPr>
          <w:rFonts w:ascii="Aptos" w:hAnsi="Aptos"/>
          <w:sz w:val="20"/>
          <w:szCs w:val="20"/>
        </w:rPr>
      </w:pPr>
      <w:r w:rsidRPr="00E35C5E">
        <w:rPr>
          <w:rFonts w:ascii="Aptos" w:hAnsi="Aptos"/>
          <w:sz w:val="20"/>
          <w:szCs w:val="20"/>
        </w:rPr>
        <w:t>Educate</w:t>
      </w:r>
      <w:r w:rsidR="00EA232A">
        <w:rPr>
          <w:rFonts w:ascii="Aptos" w:hAnsi="Aptos"/>
          <w:sz w:val="20"/>
          <w:szCs w:val="20"/>
        </w:rPr>
        <w:t>d</w:t>
      </w:r>
      <w:r w:rsidRPr="00E35C5E">
        <w:rPr>
          <w:rFonts w:ascii="Aptos" w:hAnsi="Aptos"/>
          <w:sz w:val="20"/>
          <w:szCs w:val="20"/>
        </w:rPr>
        <w:t xml:space="preserve"> patients and families on treatment plans, follow-up care, and emergency prevention strategies while maintaining compassionate communication.</w:t>
      </w:r>
    </w:p>
    <w:p w14:paraId="61D6FF1B" w14:textId="44532852" w:rsidR="0040591E" w:rsidRDefault="00E35C5E" w:rsidP="0040591E">
      <w:pPr>
        <w:pStyle w:val="ListBullet"/>
        <w:spacing w:after="40"/>
        <w:rPr>
          <w:rFonts w:ascii="Aptos" w:hAnsi="Aptos"/>
          <w:sz w:val="20"/>
          <w:szCs w:val="20"/>
        </w:rPr>
      </w:pPr>
      <w:r w:rsidRPr="00E35C5E">
        <w:rPr>
          <w:rFonts w:ascii="Aptos" w:hAnsi="Aptos"/>
          <w:sz w:val="20"/>
          <w:szCs w:val="20"/>
        </w:rPr>
        <w:t>Maintain</w:t>
      </w:r>
      <w:r w:rsidR="00EA232A">
        <w:rPr>
          <w:rFonts w:ascii="Aptos" w:hAnsi="Aptos"/>
          <w:sz w:val="20"/>
          <w:szCs w:val="20"/>
        </w:rPr>
        <w:t>ed</w:t>
      </w:r>
      <w:r w:rsidRPr="00E35C5E">
        <w:rPr>
          <w:rFonts w:ascii="Aptos" w:hAnsi="Aptos"/>
          <w:sz w:val="20"/>
          <w:szCs w:val="20"/>
        </w:rPr>
        <w:t xml:space="preserve"> accurate, real-time documentation in the electronic medical record and support</w:t>
      </w:r>
      <w:r w:rsidR="00EA232A">
        <w:rPr>
          <w:rFonts w:ascii="Aptos" w:hAnsi="Aptos"/>
          <w:sz w:val="20"/>
          <w:szCs w:val="20"/>
        </w:rPr>
        <w:t>ed</w:t>
      </w:r>
      <w:r w:rsidRPr="00E35C5E">
        <w:rPr>
          <w:rFonts w:ascii="Aptos" w:hAnsi="Aptos"/>
          <w:sz w:val="20"/>
          <w:szCs w:val="20"/>
        </w:rPr>
        <w:t xml:space="preserve"> quality improvement initiatives to optimize department workflow and patient outcomes.</w:t>
      </w:r>
    </w:p>
    <w:p w14:paraId="263F38D9" w14:textId="53182F2F" w:rsidR="00767736" w:rsidRPr="0040591E" w:rsidRDefault="00000000" w:rsidP="0040591E">
      <w:pPr>
        <w:pStyle w:val="ListBullet"/>
        <w:numPr>
          <w:ilvl w:val="0"/>
          <w:numId w:val="0"/>
        </w:numPr>
        <w:spacing w:after="40"/>
        <w:rPr>
          <w:rFonts w:ascii="Aptos" w:hAnsi="Aptos"/>
          <w:sz w:val="20"/>
          <w:szCs w:val="20"/>
        </w:rPr>
      </w:pPr>
      <w:r w:rsidRPr="0040591E">
        <w:rPr>
          <w:rFonts w:ascii="Aptos" w:hAnsi="Aptos"/>
          <w:b/>
          <w:sz w:val="24"/>
          <w:szCs w:val="24"/>
        </w:rPr>
        <w:lastRenderedPageBreak/>
        <w:t xml:space="preserve">Education </w:t>
      </w:r>
    </w:p>
    <w:p w14:paraId="62749853" w14:textId="77777777" w:rsidR="00767736" w:rsidRPr="00EA232A" w:rsidRDefault="00000000" w:rsidP="003B5D1B">
      <w:pPr>
        <w:pStyle w:val="ListParagraph"/>
        <w:numPr>
          <w:ilvl w:val="0"/>
          <w:numId w:val="10"/>
        </w:numPr>
        <w:rPr>
          <w:rFonts w:ascii="Aptos" w:hAnsi="Aptos"/>
          <w:sz w:val="24"/>
          <w:szCs w:val="24"/>
          <w:u w:val="single"/>
        </w:rPr>
      </w:pPr>
      <w:r w:rsidRPr="00EA232A">
        <w:rPr>
          <w:rFonts w:ascii="Aptos" w:hAnsi="Aptos"/>
          <w:sz w:val="24"/>
          <w:szCs w:val="24"/>
          <w:u w:val="single"/>
        </w:rPr>
        <w:t>Bachelor of Science in Nursing</w:t>
      </w:r>
    </w:p>
    <w:p w14:paraId="2E048A89" w14:textId="77777777" w:rsidR="00767736" w:rsidRDefault="00000000" w:rsidP="003B5D1B">
      <w:pPr>
        <w:ind w:firstLine="720"/>
        <w:rPr>
          <w:rFonts w:ascii="Aptos" w:hAnsi="Aptos"/>
          <w:i/>
          <w:iCs/>
          <w:sz w:val="24"/>
          <w:szCs w:val="24"/>
        </w:rPr>
      </w:pPr>
      <w:r w:rsidRPr="003B5D1B">
        <w:rPr>
          <w:rFonts w:ascii="Aptos" w:hAnsi="Aptos"/>
          <w:i/>
          <w:iCs/>
          <w:sz w:val="24"/>
          <w:szCs w:val="24"/>
        </w:rPr>
        <w:t>Tennessee Wesleyan University, Athens, TN</w:t>
      </w:r>
    </w:p>
    <w:p w14:paraId="4481E0FA" w14:textId="0DE9ED13" w:rsidR="00EA232A" w:rsidRPr="00EA232A" w:rsidRDefault="00EA232A" w:rsidP="003B5D1B">
      <w:pPr>
        <w:ind w:firstLine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December 2025</w:t>
      </w:r>
    </w:p>
    <w:p w14:paraId="7F437033" w14:textId="77777777" w:rsidR="00767736" w:rsidRPr="00EA232A" w:rsidRDefault="00000000" w:rsidP="003B5D1B">
      <w:pPr>
        <w:pStyle w:val="ListParagraph"/>
        <w:numPr>
          <w:ilvl w:val="0"/>
          <w:numId w:val="10"/>
        </w:numPr>
        <w:spacing w:before="240"/>
        <w:rPr>
          <w:rFonts w:ascii="Aptos" w:hAnsi="Aptos"/>
          <w:sz w:val="24"/>
          <w:szCs w:val="24"/>
          <w:u w:val="single"/>
        </w:rPr>
      </w:pPr>
      <w:r w:rsidRPr="00EA232A">
        <w:rPr>
          <w:rFonts w:ascii="Aptos" w:hAnsi="Aptos"/>
          <w:sz w:val="24"/>
          <w:szCs w:val="24"/>
          <w:u w:val="single"/>
        </w:rPr>
        <w:t>Associate of Science in Nursing</w:t>
      </w:r>
    </w:p>
    <w:p w14:paraId="59344AD7" w14:textId="77777777" w:rsidR="00767736" w:rsidRDefault="00000000" w:rsidP="003B5D1B">
      <w:pPr>
        <w:ind w:firstLine="720"/>
        <w:rPr>
          <w:rFonts w:ascii="Aptos" w:hAnsi="Aptos"/>
          <w:i/>
          <w:iCs/>
          <w:sz w:val="24"/>
          <w:szCs w:val="24"/>
        </w:rPr>
      </w:pPr>
      <w:r w:rsidRPr="003B5D1B">
        <w:rPr>
          <w:rFonts w:ascii="Aptos" w:hAnsi="Aptos"/>
          <w:i/>
          <w:iCs/>
          <w:sz w:val="24"/>
          <w:szCs w:val="24"/>
        </w:rPr>
        <w:t>Pellissippi State Community College, Knoxville, TN</w:t>
      </w:r>
    </w:p>
    <w:p w14:paraId="0EBF5CFF" w14:textId="3DD0C939" w:rsidR="00EA232A" w:rsidRPr="00EA232A" w:rsidRDefault="00EA232A" w:rsidP="003B5D1B">
      <w:pPr>
        <w:ind w:firstLine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May 2021</w:t>
      </w:r>
    </w:p>
    <w:p w14:paraId="4627ECC0" w14:textId="30E36FA1" w:rsidR="00767736" w:rsidRPr="00EA232A" w:rsidRDefault="00000000" w:rsidP="003B5D1B">
      <w:pPr>
        <w:pStyle w:val="ListParagraph"/>
        <w:numPr>
          <w:ilvl w:val="0"/>
          <w:numId w:val="10"/>
        </w:numPr>
        <w:spacing w:before="240"/>
        <w:rPr>
          <w:rFonts w:ascii="Aptos" w:hAnsi="Aptos"/>
          <w:sz w:val="24"/>
          <w:szCs w:val="24"/>
          <w:u w:val="single"/>
        </w:rPr>
      </w:pPr>
      <w:r w:rsidRPr="00EA232A">
        <w:rPr>
          <w:rFonts w:ascii="Aptos" w:hAnsi="Aptos"/>
          <w:sz w:val="24"/>
          <w:szCs w:val="24"/>
          <w:u w:val="single"/>
        </w:rPr>
        <w:t>Bachelor of Science in Animal Science</w:t>
      </w:r>
    </w:p>
    <w:p w14:paraId="04B26901" w14:textId="77777777" w:rsidR="00767736" w:rsidRDefault="00000000" w:rsidP="003B5D1B">
      <w:pPr>
        <w:ind w:firstLine="720"/>
        <w:rPr>
          <w:rFonts w:ascii="Aptos" w:hAnsi="Aptos"/>
          <w:i/>
          <w:iCs/>
          <w:sz w:val="24"/>
          <w:szCs w:val="24"/>
        </w:rPr>
      </w:pPr>
      <w:r w:rsidRPr="003B5D1B">
        <w:rPr>
          <w:rFonts w:ascii="Aptos" w:hAnsi="Aptos"/>
          <w:i/>
          <w:iCs/>
          <w:sz w:val="24"/>
          <w:szCs w:val="24"/>
        </w:rPr>
        <w:t>University of Tennessee, Knoxville, TN</w:t>
      </w:r>
    </w:p>
    <w:p w14:paraId="0FC6D71D" w14:textId="772E0093" w:rsidR="00EA232A" w:rsidRPr="00EA232A" w:rsidRDefault="00EA232A" w:rsidP="003B5D1B">
      <w:pPr>
        <w:ind w:firstLine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December 2016</w:t>
      </w:r>
    </w:p>
    <w:p w14:paraId="198CF4AA" w14:textId="77777777" w:rsidR="003B5D1B" w:rsidRPr="003B5D1B" w:rsidRDefault="003B5D1B">
      <w:pPr>
        <w:rPr>
          <w:rFonts w:ascii="Aptos" w:hAnsi="Aptos"/>
          <w:sz w:val="24"/>
          <w:szCs w:val="24"/>
        </w:rPr>
      </w:pPr>
    </w:p>
    <w:p w14:paraId="4B730A61" w14:textId="0E1BD7FE" w:rsidR="00767736" w:rsidRPr="003B5D1B" w:rsidRDefault="00EA232A">
      <w:pPr>
        <w:spacing w:after="80"/>
        <w:rPr>
          <w:rFonts w:ascii="Aptos" w:hAnsi="Aptos"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 xml:space="preserve">Active </w:t>
      </w:r>
      <w:r w:rsidR="00000000" w:rsidRPr="003B5D1B">
        <w:rPr>
          <w:rFonts w:ascii="Aptos" w:hAnsi="Aptos"/>
          <w:b/>
          <w:sz w:val="24"/>
          <w:szCs w:val="24"/>
        </w:rPr>
        <w:t>Certifications and Professional Development</w:t>
      </w:r>
      <w:r>
        <w:rPr>
          <w:rFonts w:ascii="Aptos" w:hAnsi="Aptos"/>
          <w:b/>
          <w:sz w:val="24"/>
          <w:szCs w:val="24"/>
        </w:rPr>
        <w:t xml:space="preserve"> </w:t>
      </w:r>
    </w:p>
    <w:p w14:paraId="1761FBDD" w14:textId="4D89D88C" w:rsidR="00767736" w:rsidRPr="003B5D1B" w:rsidRDefault="00EA232A">
      <w:pPr>
        <w:pStyle w:val="ListBullet"/>
        <w:spacing w:after="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AHA </w:t>
      </w:r>
      <w:r w:rsidR="00000000" w:rsidRPr="003B5D1B">
        <w:rPr>
          <w:rFonts w:ascii="Aptos" w:hAnsi="Aptos"/>
          <w:sz w:val="24"/>
          <w:szCs w:val="24"/>
        </w:rPr>
        <w:t>Basic Life Support (BLS)</w:t>
      </w:r>
      <w:r>
        <w:rPr>
          <w:rFonts w:ascii="Aptos" w:hAnsi="Aptos"/>
          <w:sz w:val="24"/>
          <w:szCs w:val="24"/>
        </w:rPr>
        <w:t>-</w:t>
      </w:r>
      <w:r w:rsidRPr="00EA232A">
        <w:rPr>
          <w:rFonts w:ascii="Aptos" w:hAnsi="Aptos"/>
          <w:i/>
          <w:iCs/>
          <w:sz w:val="24"/>
          <w:szCs w:val="24"/>
        </w:rPr>
        <w:t>Oct 2025</w:t>
      </w:r>
    </w:p>
    <w:p w14:paraId="250811D9" w14:textId="6649D5FE" w:rsidR="00767736" w:rsidRPr="003B5D1B" w:rsidRDefault="00EA232A">
      <w:pPr>
        <w:pStyle w:val="ListBullet"/>
        <w:spacing w:after="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AHA </w:t>
      </w:r>
      <w:r w:rsidR="00000000" w:rsidRPr="003B5D1B">
        <w:rPr>
          <w:rFonts w:ascii="Aptos" w:hAnsi="Aptos"/>
          <w:sz w:val="24"/>
          <w:szCs w:val="24"/>
        </w:rPr>
        <w:t>Advanced Cardiac Life Support (ACLS)</w:t>
      </w:r>
      <w:r>
        <w:rPr>
          <w:rFonts w:ascii="Aptos" w:hAnsi="Aptos"/>
          <w:sz w:val="24"/>
          <w:szCs w:val="24"/>
        </w:rPr>
        <w:t>-</w:t>
      </w:r>
      <w:r w:rsidRPr="00EA232A">
        <w:rPr>
          <w:rFonts w:ascii="Aptos" w:hAnsi="Aptos"/>
          <w:i/>
          <w:iCs/>
          <w:sz w:val="24"/>
          <w:szCs w:val="24"/>
        </w:rPr>
        <w:t>Oct 2025</w:t>
      </w:r>
    </w:p>
    <w:p w14:paraId="41A16D07" w14:textId="1CB45D64" w:rsidR="00767736" w:rsidRPr="003B5D1B" w:rsidRDefault="00EA232A">
      <w:pPr>
        <w:pStyle w:val="ListBullet"/>
        <w:spacing w:after="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ANA </w:t>
      </w:r>
      <w:r w:rsidR="00000000" w:rsidRPr="003B5D1B">
        <w:rPr>
          <w:rFonts w:ascii="Aptos" w:hAnsi="Aptos"/>
          <w:sz w:val="24"/>
          <w:szCs w:val="24"/>
        </w:rPr>
        <w:t>Medical-Surgical Nursing Certification (MEDSURG-BC)</w:t>
      </w:r>
      <w:r>
        <w:rPr>
          <w:rFonts w:ascii="Aptos" w:hAnsi="Aptos"/>
          <w:sz w:val="24"/>
          <w:szCs w:val="24"/>
        </w:rPr>
        <w:t>-</w:t>
      </w:r>
      <w:r w:rsidRPr="00EA232A">
        <w:rPr>
          <w:rFonts w:ascii="Aptos" w:hAnsi="Aptos"/>
          <w:i/>
          <w:iCs/>
          <w:sz w:val="24"/>
          <w:szCs w:val="24"/>
        </w:rPr>
        <w:t>Oct 2024</w:t>
      </w:r>
    </w:p>
    <w:p w14:paraId="68E06C0C" w14:textId="51382719" w:rsidR="00767736" w:rsidRPr="003B5D1B" w:rsidRDefault="00EA232A">
      <w:pPr>
        <w:pStyle w:val="ListBullet"/>
        <w:spacing w:after="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Born This Way Foundation: Be There </w:t>
      </w:r>
      <w:r w:rsidR="00000000" w:rsidRPr="003B5D1B">
        <w:rPr>
          <w:rFonts w:ascii="Aptos" w:hAnsi="Aptos"/>
          <w:sz w:val="24"/>
          <w:szCs w:val="24"/>
        </w:rPr>
        <w:t>Certification</w:t>
      </w:r>
      <w:r>
        <w:rPr>
          <w:rFonts w:ascii="Aptos" w:hAnsi="Aptos"/>
          <w:sz w:val="24"/>
          <w:szCs w:val="24"/>
        </w:rPr>
        <w:t>-</w:t>
      </w:r>
      <w:r w:rsidRPr="00EA232A">
        <w:rPr>
          <w:rFonts w:ascii="Aptos" w:hAnsi="Aptos"/>
          <w:i/>
          <w:iCs/>
          <w:sz w:val="24"/>
          <w:szCs w:val="24"/>
        </w:rPr>
        <w:t>Sept 2025</w:t>
      </w:r>
    </w:p>
    <w:p w14:paraId="39D7C1C2" w14:textId="03512B17" w:rsidR="00EA232A" w:rsidRPr="00EA232A" w:rsidRDefault="00EA232A" w:rsidP="00EA232A">
      <w:pPr>
        <w:pStyle w:val="ListBullet"/>
        <w:tabs>
          <w:tab w:val="clear" w:pos="360"/>
        </w:tabs>
        <w:spacing w:after="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HCS </w:t>
      </w:r>
      <w:r w:rsidR="00000000" w:rsidRPr="003B5D1B">
        <w:rPr>
          <w:rFonts w:ascii="Aptos" w:hAnsi="Aptos"/>
          <w:sz w:val="24"/>
          <w:szCs w:val="24"/>
        </w:rPr>
        <w:t>ACES Aware Training</w:t>
      </w:r>
      <w:r>
        <w:rPr>
          <w:rFonts w:ascii="Aptos" w:hAnsi="Aptos"/>
          <w:sz w:val="24"/>
          <w:szCs w:val="24"/>
        </w:rPr>
        <w:t xml:space="preserve"> -</w:t>
      </w:r>
      <w:r w:rsidRPr="00EA232A">
        <w:rPr>
          <w:rFonts w:ascii="Aptos" w:hAnsi="Aptos"/>
          <w:i/>
          <w:iCs/>
          <w:sz w:val="24"/>
          <w:szCs w:val="24"/>
        </w:rPr>
        <w:t>Sept 2025</w:t>
      </w:r>
    </w:p>
    <w:p w14:paraId="3D4B3307" w14:textId="4657F43E" w:rsidR="00767736" w:rsidRDefault="00EA232A">
      <w:pPr>
        <w:pStyle w:val="ListBullet"/>
        <w:spacing w:after="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CME </w:t>
      </w:r>
      <w:proofErr w:type="spellStart"/>
      <w:r>
        <w:rPr>
          <w:rFonts w:ascii="Aptos" w:hAnsi="Aptos"/>
          <w:sz w:val="24"/>
          <w:szCs w:val="24"/>
        </w:rPr>
        <w:t>Ciné</w:t>
      </w:r>
      <w:proofErr w:type="spellEnd"/>
      <w:r>
        <w:rPr>
          <w:rFonts w:ascii="Aptos" w:hAnsi="Aptos"/>
          <w:sz w:val="24"/>
          <w:szCs w:val="24"/>
        </w:rPr>
        <w:t xml:space="preserve">-Med Inc. </w:t>
      </w:r>
      <w:r w:rsidR="00000000" w:rsidRPr="003B5D1B">
        <w:rPr>
          <w:rFonts w:ascii="Aptos" w:hAnsi="Aptos"/>
          <w:sz w:val="24"/>
          <w:szCs w:val="24"/>
        </w:rPr>
        <w:t>Culturally and Linguistically Appropriate Services (CLAS)</w:t>
      </w:r>
      <w:r>
        <w:rPr>
          <w:rFonts w:ascii="Aptos" w:hAnsi="Aptos"/>
          <w:sz w:val="24"/>
          <w:szCs w:val="24"/>
        </w:rPr>
        <w:t xml:space="preserve"> Certificate-</w:t>
      </w:r>
      <w:r w:rsidRPr="00EA232A">
        <w:rPr>
          <w:rFonts w:ascii="Aptos" w:hAnsi="Aptos"/>
          <w:i/>
          <w:iCs/>
          <w:sz w:val="24"/>
          <w:szCs w:val="24"/>
        </w:rPr>
        <w:t>Sept 2025</w:t>
      </w:r>
    </w:p>
    <w:p w14:paraId="0B415050" w14:textId="4FA6F8A5" w:rsidR="0040591E" w:rsidRPr="00EA232A" w:rsidRDefault="00EA232A">
      <w:pPr>
        <w:pStyle w:val="ListBullet"/>
        <w:spacing w:after="40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sz w:val="24"/>
          <w:szCs w:val="24"/>
        </w:rPr>
        <w:t>FEMA National Incident Management System (</w:t>
      </w:r>
      <w:r w:rsidR="0040591E">
        <w:rPr>
          <w:rFonts w:ascii="Aptos" w:hAnsi="Aptos"/>
          <w:sz w:val="24"/>
          <w:szCs w:val="24"/>
        </w:rPr>
        <w:t>NIMS</w:t>
      </w:r>
      <w:r>
        <w:rPr>
          <w:rFonts w:ascii="Aptos" w:hAnsi="Aptos"/>
          <w:sz w:val="24"/>
          <w:szCs w:val="24"/>
        </w:rPr>
        <w:t>) Dedication-</w:t>
      </w:r>
      <w:r w:rsidRPr="00EA232A">
        <w:rPr>
          <w:rFonts w:ascii="Aptos" w:hAnsi="Aptos"/>
          <w:i/>
          <w:iCs/>
          <w:sz w:val="24"/>
          <w:szCs w:val="24"/>
        </w:rPr>
        <w:t>Feb 2025</w:t>
      </w:r>
      <w:r w:rsidR="0040591E" w:rsidRPr="00EA232A">
        <w:rPr>
          <w:rFonts w:ascii="Aptos" w:hAnsi="Aptos"/>
          <w:i/>
          <w:iCs/>
          <w:sz w:val="24"/>
          <w:szCs w:val="24"/>
        </w:rPr>
        <w:t xml:space="preserve"> </w:t>
      </w:r>
    </w:p>
    <w:p w14:paraId="525CEF55" w14:textId="77777777" w:rsidR="003B5D1B" w:rsidRDefault="003B5D1B" w:rsidP="003B5D1B">
      <w:pPr>
        <w:pStyle w:val="ListBullet"/>
        <w:numPr>
          <w:ilvl w:val="0"/>
          <w:numId w:val="0"/>
        </w:numPr>
        <w:spacing w:after="40"/>
        <w:ind w:left="360"/>
        <w:rPr>
          <w:rFonts w:ascii="Aptos" w:hAnsi="Aptos"/>
          <w:sz w:val="24"/>
          <w:szCs w:val="24"/>
        </w:rPr>
      </w:pPr>
    </w:p>
    <w:p w14:paraId="48F672C0" w14:textId="77777777" w:rsidR="003B5D1B" w:rsidRPr="003B5D1B" w:rsidRDefault="003B5D1B" w:rsidP="003B5D1B">
      <w:pPr>
        <w:pStyle w:val="ListBullet"/>
        <w:numPr>
          <w:ilvl w:val="0"/>
          <w:numId w:val="0"/>
        </w:numPr>
        <w:spacing w:after="40"/>
        <w:ind w:left="360"/>
        <w:rPr>
          <w:rFonts w:ascii="Aptos" w:hAnsi="Aptos"/>
          <w:sz w:val="24"/>
          <w:szCs w:val="24"/>
        </w:rPr>
      </w:pPr>
    </w:p>
    <w:p w14:paraId="08F17434" w14:textId="77777777" w:rsidR="00767736" w:rsidRPr="003B5D1B" w:rsidRDefault="00000000">
      <w:pPr>
        <w:spacing w:after="80"/>
        <w:rPr>
          <w:rFonts w:ascii="Aptos" w:hAnsi="Aptos"/>
          <w:sz w:val="24"/>
          <w:szCs w:val="24"/>
        </w:rPr>
      </w:pPr>
      <w:r w:rsidRPr="003B5D1B">
        <w:rPr>
          <w:rFonts w:ascii="Aptos" w:hAnsi="Aptos"/>
          <w:b/>
          <w:sz w:val="24"/>
          <w:szCs w:val="24"/>
        </w:rPr>
        <w:t>Key Skills</w:t>
      </w:r>
    </w:p>
    <w:p w14:paraId="3203AE82" w14:textId="77777777" w:rsidR="00767736" w:rsidRPr="003B5D1B" w:rsidRDefault="00000000">
      <w:pPr>
        <w:pStyle w:val="ListBullet"/>
        <w:spacing w:after="40"/>
        <w:rPr>
          <w:rFonts w:ascii="Aptos" w:hAnsi="Aptos"/>
          <w:sz w:val="24"/>
          <w:szCs w:val="24"/>
        </w:rPr>
      </w:pPr>
      <w:r w:rsidRPr="003B5D1B">
        <w:rPr>
          <w:rFonts w:ascii="Aptos" w:hAnsi="Aptos"/>
          <w:sz w:val="24"/>
          <w:szCs w:val="24"/>
        </w:rPr>
        <w:t>Staff Leadership and Mentorship</w:t>
      </w:r>
    </w:p>
    <w:p w14:paraId="524A6CDE" w14:textId="77777777" w:rsidR="00767736" w:rsidRPr="003B5D1B" w:rsidRDefault="00000000">
      <w:pPr>
        <w:pStyle w:val="ListBullet"/>
        <w:spacing w:after="40"/>
        <w:rPr>
          <w:rFonts w:ascii="Aptos" w:hAnsi="Aptos"/>
          <w:sz w:val="24"/>
          <w:szCs w:val="24"/>
        </w:rPr>
      </w:pPr>
      <w:r w:rsidRPr="003B5D1B">
        <w:rPr>
          <w:rFonts w:ascii="Aptos" w:hAnsi="Aptos"/>
          <w:sz w:val="24"/>
          <w:szCs w:val="24"/>
        </w:rPr>
        <w:t>Patient-Centered and Evidence-Based Care</w:t>
      </w:r>
    </w:p>
    <w:p w14:paraId="0C3F70F8" w14:textId="77777777" w:rsidR="00767736" w:rsidRPr="003B5D1B" w:rsidRDefault="00000000">
      <w:pPr>
        <w:pStyle w:val="ListBullet"/>
        <w:spacing w:after="40"/>
        <w:rPr>
          <w:rFonts w:ascii="Aptos" w:hAnsi="Aptos"/>
          <w:sz w:val="24"/>
          <w:szCs w:val="24"/>
        </w:rPr>
      </w:pPr>
      <w:r w:rsidRPr="003B5D1B">
        <w:rPr>
          <w:rFonts w:ascii="Aptos" w:hAnsi="Aptos"/>
          <w:sz w:val="24"/>
          <w:szCs w:val="24"/>
        </w:rPr>
        <w:t>Interprofessional Collaboration</w:t>
      </w:r>
    </w:p>
    <w:p w14:paraId="78DD9848" w14:textId="77777777" w:rsidR="00767736" w:rsidRPr="003B5D1B" w:rsidRDefault="00000000">
      <w:pPr>
        <w:pStyle w:val="ListBullet"/>
        <w:spacing w:after="40"/>
        <w:rPr>
          <w:rFonts w:ascii="Aptos" w:hAnsi="Aptos"/>
          <w:sz w:val="24"/>
          <w:szCs w:val="24"/>
        </w:rPr>
      </w:pPr>
      <w:r w:rsidRPr="003B5D1B">
        <w:rPr>
          <w:rFonts w:ascii="Aptos" w:hAnsi="Aptos"/>
          <w:sz w:val="24"/>
          <w:szCs w:val="24"/>
        </w:rPr>
        <w:t>Quality Improvement and Safety Initiatives</w:t>
      </w:r>
    </w:p>
    <w:p w14:paraId="6827F937" w14:textId="77777777" w:rsidR="00767736" w:rsidRPr="003B5D1B" w:rsidRDefault="00000000">
      <w:pPr>
        <w:pStyle w:val="ListBullet"/>
        <w:spacing w:after="40"/>
        <w:rPr>
          <w:rFonts w:ascii="Aptos" w:hAnsi="Aptos"/>
          <w:sz w:val="24"/>
          <w:szCs w:val="24"/>
        </w:rPr>
      </w:pPr>
      <w:r w:rsidRPr="003B5D1B">
        <w:rPr>
          <w:rFonts w:ascii="Aptos" w:hAnsi="Aptos"/>
          <w:sz w:val="24"/>
          <w:szCs w:val="24"/>
        </w:rPr>
        <w:t>Clinical Documentation and EMR Proficiency</w:t>
      </w:r>
    </w:p>
    <w:p w14:paraId="6090A4F2" w14:textId="77777777" w:rsidR="00767736" w:rsidRPr="003B5D1B" w:rsidRDefault="00000000">
      <w:pPr>
        <w:pStyle w:val="ListBullet"/>
        <w:spacing w:after="40"/>
        <w:rPr>
          <w:rFonts w:ascii="Aptos" w:hAnsi="Aptos"/>
          <w:sz w:val="24"/>
          <w:szCs w:val="24"/>
        </w:rPr>
      </w:pPr>
      <w:r w:rsidRPr="003B5D1B">
        <w:rPr>
          <w:rFonts w:ascii="Aptos" w:hAnsi="Aptos"/>
          <w:sz w:val="24"/>
          <w:szCs w:val="24"/>
        </w:rPr>
        <w:t>Conflict Resolution and Communication</w:t>
      </w:r>
    </w:p>
    <w:sectPr w:rsidR="00767736" w:rsidRPr="003B5D1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574771"/>
    <w:multiLevelType w:val="hybridMultilevel"/>
    <w:tmpl w:val="BE8A23DE"/>
    <w:lvl w:ilvl="0" w:tplc="23D62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697208">
    <w:abstractNumId w:val="8"/>
  </w:num>
  <w:num w:numId="2" w16cid:durableId="538516381">
    <w:abstractNumId w:val="6"/>
  </w:num>
  <w:num w:numId="3" w16cid:durableId="1467045705">
    <w:abstractNumId w:val="5"/>
  </w:num>
  <w:num w:numId="4" w16cid:durableId="934090426">
    <w:abstractNumId w:val="4"/>
  </w:num>
  <w:num w:numId="5" w16cid:durableId="534119870">
    <w:abstractNumId w:val="7"/>
  </w:num>
  <w:num w:numId="6" w16cid:durableId="96683322">
    <w:abstractNumId w:val="3"/>
  </w:num>
  <w:num w:numId="7" w16cid:durableId="345911696">
    <w:abstractNumId w:val="2"/>
  </w:num>
  <w:num w:numId="8" w16cid:durableId="999429462">
    <w:abstractNumId w:val="1"/>
  </w:num>
  <w:num w:numId="9" w16cid:durableId="896283833">
    <w:abstractNumId w:val="0"/>
  </w:num>
  <w:num w:numId="10" w16cid:durableId="117727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3CCC"/>
    <w:rsid w:val="002059C9"/>
    <w:rsid w:val="0029639D"/>
    <w:rsid w:val="00326F90"/>
    <w:rsid w:val="003B5D1B"/>
    <w:rsid w:val="0040591E"/>
    <w:rsid w:val="0064620D"/>
    <w:rsid w:val="00767736"/>
    <w:rsid w:val="00AA1D8D"/>
    <w:rsid w:val="00B47730"/>
    <w:rsid w:val="00CB0664"/>
    <w:rsid w:val="00E35C5E"/>
    <w:rsid w:val="00E8370B"/>
    <w:rsid w:val="00EA23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8EA8F6"/>
  <w14:defaultImageDpi w14:val="300"/>
  <w15:docId w15:val="{7A37AC08-EEE0-A847-88D8-45DB44F5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B5D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Kristen Gordon</cp:lastModifiedBy>
  <cp:revision>2</cp:revision>
  <dcterms:created xsi:type="dcterms:W3CDTF">2025-12-03T01:56:00Z</dcterms:created>
  <dcterms:modified xsi:type="dcterms:W3CDTF">2025-12-03T01:56:00Z</dcterms:modified>
  <cp:category/>
</cp:coreProperties>
</file>